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AB" w:rsidRPr="003F2064" w:rsidRDefault="00621AAB" w:rsidP="00621AAB">
      <w:pPr>
        <w:pStyle w:val="a3"/>
        <w:jc w:val="center"/>
        <w:rPr>
          <w:b w:val="0"/>
          <w:sz w:val="28"/>
          <w:szCs w:val="28"/>
          <w:lang w:val="ru-RU"/>
        </w:rPr>
      </w:pPr>
      <w:bookmarkStart w:id="0" w:name="_GoBack"/>
      <w:bookmarkEnd w:id="0"/>
      <w:r w:rsidRPr="003F2064">
        <w:rPr>
          <w:sz w:val="28"/>
          <w:szCs w:val="28"/>
          <w:lang w:val="ru-RU"/>
        </w:rPr>
        <w:t>РОССИЙСКАЯ ФЕДЕРАЦИЯ</w:t>
      </w:r>
    </w:p>
    <w:p w:rsidR="00621AAB" w:rsidRPr="003F2064" w:rsidRDefault="00621AAB" w:rsidP="00621AAB">
      <w:pPr>
        <w:pStyle w:val="a3"/>
        <w:jc w:val="center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КРАСНОЯРСКИЙ </w:t>
      </w:r>
      <w:proofErr w:type="gramStart"/>
      <w:r w:rsidRPr="003F2064">
        <w:rPr>
          <w:sz w:val="28"/>
          <w:szCs w:val="28"/>
          <w:lang w:val="ru-RU"/>
        </w:rPr>
        <w:t>КРАЙ  БИРИЛЮССКИЙ</w:t>
      </w:r>
      <w:proofErr w:type="gramEnd"/>
      <w:r w:rsidRPr="003F2064">
        <w:rPr>
          <w:sz w:val="28"/>
          <w:szCs w:val="28"/>
          <w:lang w:val="ru-RU"/>
        </w:rPr>
        <w:t xml:space="preserve"> РАЙОН</w:t>
      </w:r>
    </w:p>
    <w:p w:rsidR="00621AAB" w:rsidRDefault="00621AAB" w:rsidP="00621AAB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КИРЧИЖЕНСКИЙ</w:t>
      </w:r>
      <w:r w:rsidRPr="003F2064">
        <w:rPr>
          <w:sz w:val="28"/>
          <w:szCs w:val="28"/>
          <w:lang w:val="ru-RU"/>
        </w:rPr>
        <w:t xml:space="preserve"> СЕЛЬСКИЙ СОВЕТ ДЕПУТАТОВ</w:t>
      </w:r>
    </w:p>
    <w:p w:rsidR="00621AAB" w:rsidRPr="003F2064" w:rsidRDefault="00621AAB" w:rsidP="00621AAB">
      <w:pPr>
        <w:pStyle w:val="a3"/>
        <w:jc w:val="center"/>
        <w:rPr>
          <w:b w:val="0"/>
          <w:sz w:val="28"/>
          <w:szCs w:val="28"/>
          <w:lang w:val="ru-RU"/>
        </w:rPr>
      </w:pPr>
    </w:p>
    <w:p w:rsidR="00621AAB" w:rsidRDefault="00621AAB" w:rsidP="00621AAB">
      <w:pPr>
        <w:jc w:val="center"/>
        <w:rPr>
          <w:sz w:val="28"/>
          <w:szCs w:val="28"/>
        </w:rPr>
      </w:pPr>
      <w:r w:rsidRPr="003F2064">
        <w:rPr>
          <w:sz w:val="28"/>
          <w:szCs w:val="28"/>
        </w:rPr>
        <w:t>РЕШЕНИЕ</w:t>
      </w:r>
    </w:p>
    <w:p w:rsidR="00621AAB" w:rsidRDefault="00621AAB" w:rsidP="00621AAB">
      <w:pPr>
        <w:jc w:val="center"/>
        <w:rPr>
          <w:sz w:val="28"/>
          <w:szCs w:val="28"/>
        </w:rPr>
      </w:pPr>
    </w:p>
    <w:p w:rsidR="00B91AA6" w:rsidRDefault="00B91AA6" w:rsidP="00621AAB">
      <w:pPr>
        <w:rPr>
          <w:sz w:val="28"/>
          <w:szCs w:val="28"/>
        </w:rPr>
      </w:pPr>
      <w:r>
        <w:rPr>
          <w:sz w:val="28"/>
          <w:szCs w:val="28"/>
        </w:rPr>
        <w:t xml:space="preserve"> 24.04.2024</w:t>
      </w:r>
      <w:r w:rsidR="00532B06">
        <w:rPr>
          <w:sz w:val="28"/>
          <w:szCs w:val="28"/>
        </w:rPr>
        <w:t xml:space="preserve">         </w:t>
      </w:r>
      <w:r w:rsidR="00621AAB">
        <w:rPr>
          <w:sz w:val="28"/>
          <w:szCs w:val="28"/>
        </w:rPr>
        <w:t xml:space="preserve">                             </w:t>
      </w:r>
      <w:r w:rsidR="00532B06">
        <w:rPr>
          <w:sz w:val="28"/>
          <w:szCs w:val="28"/>
        </w:rPr>
        <w:t xml:space="preserve">  с. </w:t>
      </w:r>
      <w:proofErr w:type="spellStart"/>
      <w:r w:rsidR="00532B06">
        <w:rPr>
          <w:sz w:val="28"/>
          <w:szCs w:val="28"/>
        </w:rPr>
        <w:t>Кирчиж</w:t>
      </w:r>
      <w:proofErr w:type="spellEnd"/>
      <w:r w:rsidR="00532B06">
        <w:rPr>
          <w:sz w:val="28"/>
          <w:szCs w:val="28"/>
        </w:rPr>
        <w:t xml:space="preserve">                  №</w:t>
      </w:r>
      <w:r w:rsidR="00621AAB">
        <w:rPr>
          <w:sz w:val="28"/>
          <w:szCs w:val="28"/>
        </w:rPr>
        <w:t xml:space="preserve"> 28-81</w:t>
      </w:r>
    </w:p>
    <w:p w:rsidR="00621AAB" w:rsidRDefault="00621AAB" w:rsidP="00621AAB">
      <w:pPr>
        <w:rPr>
          <w:sz w:val="28"/>
          <w:szCs w:val="28"/>
        </w:rPr>
      </w:pPr>
    </w:p>
    <w:p w:rsidR="00B91AA6" w:rsidRDefault="00B91AA6" w:rsidP="00B91AA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91AA6">
        <w:rPr>
          <w:sz w:val="28"/>
          <w:szCs w:val="28"/>
        </w:rPr>
        <w:t>О Порядке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служащих"</w:t>
      </w:r>
    </w:p>
    <w:p w:rsidR="00B91AA6" w:rsidRDefault="00B91AA6" w:rsidP="00B91AA6">
      <w:pPr>
        <w:rPr>
          <w:sz w:val="28"/>
          <w:szCs w:val="28"/>
        </w:rPr>
      </w:pPr>
    </w:p>
    <w:p w:rsidR="00B91AA6" w:rsidRDefault="00B91AA6" w:rsidP="00B91AA6">
      <w:pPr>
        <w:rPr>
          <w:sz w:val="28"/>
          <w:szCs w:val="28"/>
        </w:rPr>
      </w:pPr>
      <w:r>
        <w:rPr>
          <w:sz w:val="28"/>
          <w:szCs w:val="28"/>
        </w:rPr>
        <w:t>1. В пункте 2 решения необходимо внести изменения, изложив его в новой редакции.</w:t>
      </w:r>
    </w:p>
    <w:p w:rsidR="00B91AA6" w:rsidRDefault="00B91AA6" w:rsidP="00B91AA6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B91AA6">
        <w:rPr>
          <w:sz w:val="28"/>
          <w:szCs w:val="28"/>
        </w:rPr>
        <w:t xml:space="preserve">Отменить решение </w:t>
      </w:r>
      <w:proofErr w:type="spellStart"/>
      <w:r w:rsidRPr="00B91AA6">
        <w:rPr>
          <w:b/>
          <w:sz w:val="28"/>
          <w:szCs w:val="28"/>
        </w:rPr>
        <w:t>Кирчиженского</w:t>
      </w:r>
      <w:proofErr w:type="spellEnd"/>
      <w:r w:rsidRPr="00B91AA6">
        <w:rPr>
          <w:sz w:val="28"/>
          <w:szCs w:val="28"/>
        </w:rPr>
        <w:t xml:space="preserve"> </w:t>
      </w:r>
      <w:r w:rsidRPr="00B91AA6">
        <w:rPr>
          <w:b/>
          <w:sz w:val="28"/>
          <w:szCs w:val="28"/>
        </w:rPr>
        <w:t>сельского Совета депутатов от 03</w:t>
      </w:r>
      <w:r w:rsidRPr="00B91AA6">
        <w:rPr>
          <w:sz w:val="28"/>
          <w:szCs w:val="28"/>
        </w:rPr>
        <w:t>.0</w:t>
      </w:r>
      <w:r w:rsidRPr="00B91AA6">
        <w:rPr>
          <w:b/>
          <w:sz w:val="28"/>
          <w:szCs w:val="28"/>
        </w:rPr>
        <w:t>3.2006 № 7</w:t>
      </w:r>
      <w:r w:rsidRPr="00B91AA6">
        <w:rPr>
          <w:sz w:val="28"/>
          <w:szCs w:val="28"/>
        </w:rPr>
        <w:t>-1</w:t>
      </w:r>
      <w:r w:rsidRPr="00B91AA6">
        <w:rPr>
          <w:b/>
          <w:sz w:val="28"/>
          <w:szCs w:val="28"/>
        </w:rPr>
        <w:t>5</w:t>
      </w:r>
      <w:r w:rsidRPr="00B91AA6">
        <w:rPr>
          <w:sz w:val="28"/>
          <w:szCs w:val="28"/>
        </w:rPr>
        <w:t xml:space="preserve"> "О Порядке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служащих" (в редакции решений от ( в редакции от  28.03.2007 № 13-27, от 12.02.2009 № 25-60, от 16.05.2011 № 8-25, от 23.12.2011 № 12-49, от 14.11.2012 № 15-55,от 15.06.2015 № 32-106, от 23.05.2016 № 6-23, от 30.12.2016 № 10-35, от 29.12.2017 № 15-45, от 30.08.2018 № 18-54, от 18.09.2019 № 26-83, от 22.05.2020 № 32-94, от 10.09.2020 № 35-104, от 19.04.2022 № 14-48,от 11.05.2023 № 21-62, от 22.12.2023 № 26-75)</w:t>
      </w:r>
      <w:r>
        <w:rPr>
          <w:sz w:val="28"/>
          <w:szCs w:val="28"/>
        </w:rPr>
        <w:t>.</w:t>
      </w:r>
    </w:p>
    <w:p w:rsidR="00B91AA6" w:rsidRDefault="00B91AA6" w:rsidP="00B91AA6">
      <w:pPr>
        <w:rPr>
          <w:sz w:val="28"/>
          <w:szCs w:val="28"/>
        </w:rPr>
      </w:pPr>
      <w:r>
        <w:rPr>
          <w:sz w:val="28"/>
          <w:szCs w:val="28"/>
        </w:rPr>
        <w:t xml:space="preserve">2. В бланке решения после слова «Решение» исключить слова </w:t>
      </w:r>
    </w:p>
    <w:p w:rsidR="00B91AA6" w:rsidRDefault="00B91AA6" w:rsidP="00B91AA6">
      <w:pPr>
        <w:rPr>
          <w:sz w:val="28"/>
          <w:szCs w:val="28"/>
        </w:rPr>
      </w:pPr>
      <w:proofErr w:type="gramStart"/>
      <w:r w:rsidRPr="00B91AA6">
        <w:rPr>
          <w:sz w:val="28"/>
          <w:szCs w:val="28"/>
        </w:rPr>
        <w:t>( в</w:t>
      </w:r>
      <w:proofErr w:type="gramEnd"/>
      <w:r w:rsidRPr="00B91AA6">
        <w:rPr>
          <w:sz w:val="28"/>
          <w:szCs w:val="28"/>
        </w:rPr>
        <w:t xml:space="preserve"> редакции от  28.03.2007 № 13-27, от 12.02.2009 № 25-60, от 16.05.2011 № 8-25, от 23.12.2011 № 12-49, от 14.11.2012 № 15-55,от 15.06.2015 № 32-106, от 23.05.2016 № 6-23, от 30.12.2016 № 10-35, от 29.12.2017 № 15-45, от 30.08.2018 № 18-54, от 18.09.2019 № 26-83, от 22.05.2020 № 32-94, от 10.09.2020 № 35-104, от 19.04.2022 № 14-48,от 11.05.2023 № 21-62, от 22.12.2023 № 26-75)</w:t>
      </w:r>
      <w:r>
        <w:rPr>
          <w:sz w:val="28"/>
          <w:szCs w:val="28"/>
        </w:rPr>
        <w:t>.</w:t>
      </w:r>
    </w:p>
    <w:p w:rsidR="00B91AA6" w:rsidRPr="003F2064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3.  Контроль </w:t>
      </w:r>
      <w:r>
        <w:rPr>
          <w:b w:val="0"/>
          <w:sz w:val="28"/>
          <w:szCs w:val="28"/>
          <w:lang w:val="ru-RU"/>
        </w:rPr>
        <w:t xml:space="preserve">за исполнением настоящего решения возложить на постоянную комиссию Совета депутатов </w:t>
      </w:r>
      <w:proofErr w:type="spellStart"/>
      <w:r>
        <w:rPr>
          <w:b w:val="0"/>
          <w:sz w:val="28"/>
          <w:szCs w:val="28"/>
          <w:lang w:val="ru-RU"/>
        </w:rPr>
        <w:t>Кирчиженского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сельсовета по финансам и бюджету.</w:t>
      </w:r>
    </w:p>
    <w:p w:rsidR="00B91AA6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4. Настоящее решение вступает в силу в день, следующий за днем официального опубликования в общественно-политической газете "Новый путь" и применяется к правоотношениям, возн</w:t>
      </w:r>
      <w:r>
        <w:rPr>
          <w:b w:val="0"/>
          <w:sz w:val="28"/>
          <w:szCs w:val="28"/>
          <w:lang w:val="ru-RU"/>
        </w:rPr>
        <w:t>икшим с 03</w:t>
      </w:r>
      <w:r w:rsidRPr="003F2064">
        <w:rPr>
          <w:b w:val="0"/>
          <w:sz w:val="28"/>
          <w:szCs w:val="28"/>
          <w:lang w:val="ru-RU"/>
        </w:rPr>
        <w:t>.0</w:t>
      </w:r>
      <w:r>
        <w:rPr>
          <w:b w:val="0"/>
          <w:sz w:val="28"/>
          <w:szCs w:val="28"/>
          <w:lang w:val="ru-RU"/>
        </w:rPr>
        <w:t>3</w:t>
      </w:r>
      <w:r w:rsidRPr="003F2064">
        <w:rPr>
          <w:b w:val="0"/>
          <w:sz w:val="28"/>
          <w:szCs w:val="28"/>
          <w:lang w:val="ru-RU"/>
        </w:rPr>
        <w:t>.20</w:t>
      </w:r>
      <w:r>
        <w:rPr>
          <w:b w:val="0"/>
          <w:sz w:val="28"/>
          <w:szCs w:val="28"/>
          <w:lang w:val="ru-RU"/>
        </w:rPr>
        <w:t>06</w:t>
      </w:r>
      <w:r w:rsidRPr="003F2064">
        <w:rPr>
          <w:b w:val="0"/>
          <w:sz w:val="28"/>
          <w:szCs w:val="28"/>
          <w:lang w:val="ru-RU"/>
        </w:rPr>
        <w:t xml:space="preserve"> года. </w:t>
      </w:r>
    </w:p>
    <w:p w:rsidR="00B91AA6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</w:p>
    <w:p w:rsidR="00B91AA6" w:rsidRPr="003F2064" w:rsidRDefault="00B91AA6" w:rsidP="00B91AA6">
      <w:pPr>
        <w:pStyle w:val="a3"/>
        <w:jc w:val="both"/>
        <w:rPr>
          <w:b w:val="0"/>
          <w:sz w:val="28"/>
          <w:szCs w:val="28"/>
          <w:lang w:val="ru-RU"/>
        </w:rPr>
      </w:pPr>
    </w:p>
    <w:p w:rsidR="00B91AA6" w:rsidRDefault="00B91AA6" w:rsidP="00B91AA6">
      <w:pPr>
        <w:pStyle w:val="a3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Председатель </w:t>
      </w:r>
      <w:proofErr w:type="spellStart"/>
      <w:r>
        <w:rPr>
          <w:b w:val="0"/>
          <w:sz w:val="28"/>
          <w:szCs w:val="28"/>
          <w:lang w:val="ru-RU"/>
        </w:rPr>
        <w:t>Кирчиженского</w:t>
      </w:r>
      <w:proofErr w:type="spellEnd"/>
    </w:p>
    <w:p w:rsidR="00B91AA6" w:rsidRPr="00621AAB" w:rsidRDefault="00B91AA6" w:rsidP="00621AAB">
      <w:pPr>
        <w:pStyle w:val="a3"/>
        <w:spacing w:before="240"/>
        <w:rPr>
          <w:b w:val="0"/>
          <w:color w:val="000000" w:themeColor="text1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 сельского </w:t>
      </w:r>
      <w:r w:rsidRPr="00621AAB">
        <w:rPr>
          <w:b w:val="0"/>
          <w:color w:val="000000" w:themeColor="text1"/>
          <w:sz w:val="28"/>
          <w:szCs w:val="28"/>
          <w:lang w:val="ru-RU"/>
        </w:rPr>
        <w:t xml:space="preserve">Совета депутатов                                                П.В. Лапин  </w:t>
      </w:r>
    </w:p>
    <w:p w:rsidR="00B91AA6" w:rsidRPr="00621AAB" w:rsidRDefault="00B91AA6" w:rsidP="00621AAB">
      <w:pPr>
        <w:pStyle w:val="a3"/>
        <w:spacing w:before="240"/>
        <w:rPr>
          <w:b w:val="0"/>
          <w:sz w:val="28"/>
          <w:szCs w:val="28"/>
          <w:lang w:val="ru-RU"/>
        </w:rPr>
      </w:pPr>
      <w:r w:rsidRPr="00621AAB">
        <w:rPr>
          <w:b w:val="0"/>
          <w:color w:val="000000" w:themeColor="text1"/>
          <w:sz w:val="28"/>
          <w:szCs w:val="28"/>
          <w:lang w:val="ru-RU"/>
        </w:rPr>
        <w:t xml:space="preserve">Глава </w:t>
      </w:r>
      <w:proofErr w:type="spellStart"/>
      <w:r w:rsidRPr="00621AAB">
        <w:rPr>
          <w:b w:val="0"/>
          <w:color w:val="000000" w:themeColor="text1"/>
          <w:sz w:val="28"/>
          <w:szCs w:val="28"/>
          <w:lang w:val="ru-RU"/>
        </w:rPr>
        <w:t>Кирчиженского</w:t>
      </w:r>
      <w:proofErr w:type="spellEnd"/>
      <w:r w:rsidRPr="00621AAB">
        <w:rPr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сельсовета                                        С.В. </w:t>
      </w:r>
      <w:proofErr w:type="spellStart"/>
      <w:r>
        <w:rPr>
          <w:b w:val="0"/>
          <w:sz w:val="28"/>
          <w:szCs w:val="28"/>
          <w:lang w:val="ru-RU"/>
        </w:rPr>
        <w:t>Фроловский</w:t>
      </w:r>
      <w:proofErr w:type="spellEnd"/>
    </w:p>
    <w:p w:rsidR="00C509F3" w:rsidRDefault="00C509F3"/>
    <w:sectPr w:rsidR="00C5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6"/>
    <w:rsid w:val="00532B06"/>
    <w:rsid w:val="00621AAB"/>
    <w:rsid w:val="00B511FE"/>
    <w:rsid w:val="00B91AA6"/>
    <w:rsid w:val="00C509F3"/>
    <w:rsid w:val="00D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C326-A7E6-45E3-857F-01767B7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AA6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2024-04-26T07:08:00Z</dcterms:created>
  <dcterms:modified xsi:type="dcterms:W3CDTF">2024-04-26T07:08:00Z</dcterms:modified>
</cp:coreProperties>
</file>