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5A" w:rsidRDefault="00DA655A" w:rsidP="00DA655A"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5A" w:rsidRDefault="00DA655A" w:rsidP="00DA655A">
      <w:pPr>
        <w:jc w:val="both"/>
        <w:rPr>
          <w:sz w:val="28"/>
          <w:szCs w:val="28"/>
        </w:rPr>
      </w:pPr>
    </w:p>
    <w:p w:rsidR="00DA655A" w:rsidRDefault="00DA655A" w:rsidP="00DA6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КИРЧИЖЕНСКИЙ СЕЛЬСКИЙ СОВЕТ ДЕПУТАТОВ </w:t>
      </w:r>
    </w:p>
    <w:p w:rsidR="00DA655A" w:rsidRDefault="00DA655A" w:rsidP="00DA655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БИРИЛЮССКОГО РАЙОНА КРАСНОЯРСКОГО КРАЯ</w:t>
      </w:r>
    </w:p>
    <w:p w:rsidR="00DA655A" w:rsidRDefault="00DA655A" w:rsidP="00DA655A">
      <w:pPr>
        <w:ind w:right="-1"/>
        <w:jc w:val="center"/>
        <w:rPr>
          <w:b/>
          <w:sz w:val="28"/>
          <w:szCs w:val="28"/>
        </w:rPr>
      </w:pPr>
    </w:p>
    <w:p w:rsidR="00DA655A" w:rsidRDefault="00DA655A" w:rsidP="00DA655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A655A" w:rsidRDefault="00DA655A" w:rsidP="00DA655A">
      <w:pPr>
        <w:ind w:right="-1"/>
        <w:jc w:val="center"/>
        <w:rPr>
          <w:b/>
          <w:sz w:val="28"/>
          <w:szCs w:val="28"/>
        </w:rPr>
      </w:pPr>
    </w:p>
    <w:tbl>
      <w:tblPr>
        <w:tblW w:w="9264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3056"/>
      </w:tblGrid>
      <w:tr w:rsidR="00DA655A" w:rsidTr="00DA655A">
        <w:trPr>
          <w:trHeight w:val="571"/>
          <w:jc w:val="center"/>
        </w:trPr>
        <w:tc>
          <w:tcPr>
            <w:tcW w:w="3003" w:type="dxa"/>
            <w:hideMark/>
          </w:tcPr>
          <w:p w:rsidR="00DA655A" w:rsidRDefault="00860141" w:rsidP="00DA655A">
            <w:pPr>
              <w:spacing w:line="276" w:lineRule="auto"/>
              <w:ind w:right="-1" w:firstLine="709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  <w:r w:rsidR="00DA655A">
              <w:rPr>
                <w:b/>
                <w:sz w:val="28"/>
                <w:szCs w:val="28"/>
                <w:lang w:eastAsia="en-US"/>
              </w:rPr>
              <w:t>.12.2024г</w:t>
            </w:r>
          </w:p>
        </w:tc>
        <w:tc>
          <w:tcPr>
            <w:tcW w:w="3205" w:type="dxa"/>
            <w:hideMark/>
          </w:tcPr>
          <w:p w:rsidR="00DA655A" w:rsidRDefault="00DA655A">
            <w:pPr>
              <w:spacing w:line="276" w:lineRule="auto"/>
              <w:rPr>
                <w:b/>
                <w:color w:val="262626"/>
                <w:sz w:val="28"/>
                <w:szCs w:val="28"/>
                <w:lang w:eastAsia="en-US"/>
              </w:rPr>
            </w:pPr>
            <w:r>
              <w:rPr>
                <w:b/>
                <w:color w:val="262626"/>
                <w:sz w:val="28"/>
                <w:szCs w:val="28"/>
                <w:lang w:eastAsia="en-US"/>
              </w:rPr>
              <w:t>с. Кирчиж</w:t>
            </w:r>
          </w:p>
        </w:tc>
        <w:tc>
          <w:tcPr>
            <w:tcW w:w="3056" w:type="dxa"/>
            <w:hideMark/>
          </w:tcPr>
          <w:p w:rsidR="00DA655A" w:rsidRDefault="00860141">
            <w:pPr>
              <w:spacing w:line="276" w:lineRule="auto"/>
              <w:ind w:right="-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38-101</w:t>
            </w:r>
            <w:bookmarkStart w:id="0" w:name="_GoBack"/>
            <w:bookmarkEnd w:id="0"/>
          </w:p>
        </w:tc>
      </w:tr>
    </w:tbl>
    <w:p w:rsidR="00DA655A" w:rsidRDefault="00DA655A" w:rsidP="00DA655A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 w:rsidRPr="00DA655A">
        <w:rPr>
          <w:szCs w:val="28"/>
        </w:rPr>
        <w:t>О внесении изменений</w:t>
      </w:r>
      <w:r>
        <w:rPr>
          <w:szCs w:val="28"/>
        </w:rPr>
        <w:t xml:space="preserve"> в Решение Кирчиженского</w:t>
      </w:r>
    </w:p>
    <w:p w:rsidR="00DA655A" w:rsidRPr="00DA655A" w:rsidRDefault="00DA655A" w:rsidP="00DA655A">
      <w:pPr>
        <w:rPr>
          <w:sz w:val="28"/>
          <w:szCs w:val="28"/>
        </w:rPr>
      </w:pPr>
      <w:r w:rsidRPr="00DA655A">
        <w:rPr>
          <w:sz w:val="28"/>
          <w:szCs w:val="28"/>
        </w:rPr>
        <w:t>Совета депутатов от 08.02.2021 № 5-15 «Об утверждении Положения</w:t>
      </w:r>
    </w:p>
    <w:p w:rsidR="00DA655A" w:rsidRPr="00DA655A" w:rsidRDefault="00DA655A" w:rsidP="00DA655A">
      <w:pPr>
        <w:rPr>
          <w:sz w:val="28"/>
          <w:szCs w:val="28"/>
        </w:rPr>
      </w:pPr>
      <w:r w:rsidRPr="00DA655A">
        <w:rPr>
          <w:sz w:val="28"/>
          <w:szCs w:val="28"/>
        </w:rPr>
        <w:t>о комиссии по соблюдению требований к служебному поведению</w:t>
      </w:r>
    </w:p>
    <w:p w:rsidR="00DA655A" w:rsidRPr="00DA655A" w:rsidRDefault="00DA655A" w:rsidP="00DA655A">
      <w:pPr>
        <w:rPr>
          <w:sz w:val="28"/>
          <w:szCs w:val="28"/>
        </w:rPr>
      </w:pPr>
      <w:r w:rsidRPr="00DA655A">
        <w:rPr>
          <w:sz w:val="28"/>
          <w:szCs w:val="28"/>
        </w:rPr>
        <w:t xml:space="preserve">муниципальных служащих и урегулированию конфликта интересов в </w:t>
      </w:r>
    </w:p>
    <w:p w:rsidR="00DA655A" w:rsidRPr="00DA655A" w:rsidRDefault="00DA655A" w:rsidP="00DA655A">
      <w:pPr>
        <w:rPr>
          <w:sz w:val="28"/>
          <w:szCs w:val="28"/>
        </w:rPr>
      </w:pPr>
      <w:r w:rsidRPr="00DA655A">
        <w:rPr>
          <w:sz w:val="28"/>
          <w:szCs w:val="28"/>
        </w:rPr>
        <w:t>администрации Кирчиженского сельсовета»</w:t>
      </w:r>
    </w:p>
    <w:p w:rsidR="00DA655A" w:rsidRDefault="00DA655A" w:rsidP="00DA655A">
      <w:pPr>
        <w:pStyle w:val="1"/>
        <w:tabs>
          <w:tab w:val="left" w:pos="-142"/>
        </w:tabs>
        <w:ind w:left="0" w:right="-1" w:firstLine="851"/>
        <w:jc w:val="left"/>
        <w:rPr>
          <w:szCs w:val="28"/>
        </w:rPr>
      </w:pPr>
    </w:p>
    <w:p w:rsidR="00DA655A" w:rsidRPr="00DA655A" w:rsidRDefault="00B46017" w:rsidP="00DA655A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>
        <w:rPr>
          <w:szCs w:val="28"/>
        </w:rPr>
        <w:t xml:space="preserve">      </w:t>
      </w:r>
      <w:r w:rsidR="00DA655A" w:rsidRPr="00DA655A">
        <w:rPr>
          <w:szCs w:val="28"/>
        </w:rPr>
        <w:t xml:space="preserve">В соответствии с протестом прокуратуры Бирилюсского </w:t>
      </w:r>
      <w:proofErr w:type="gramStart"/>
      <w:r w:rsidR="00DA655A" w:rsidRPr="00DA655A">
        <w:rPr>
          <w:szCs w:val="28"/>
        </w:rPr>
        <w:t>района  от</w:t>
      </w:r>
      <w:proofErr w:type="gramEnd"/>
      <w:r w:rsidR="00DA655A" w:rsidRPr="00DA655A">
        <w:rPr>
          <w:szCs w:val="28"/>
        </w:rPr>
        <w:t xml:space="preserve"> 23.10.2024 № 7-02-2024/144 на Решение  Кирчиженского</w:t>
      </w:r>
    </w:p>
    <w:p w:rsidR="00DA655A" w:rsidRPr="00DA655A" w:rsidRDefault="00DA655A" w:rsidP="00DA655A">
      <w:pPr>
        <w:rPr>
          <w:sz w:val="28"/>
          <w:szCs w:val="28"/>
        </w:rPr>
      </w:pPr>
      <w:r w:rsidRPr="00DA655A">
        <w:rPr>
          <w:sz w:val="28"/>
          <w:szCs w:val="28"/>
        </w:rPr>
        <w:t>Совета депутатов от 08.02.2021 № 5-15 «Об утверждении Положения</w:t>
      </w:r>
    </w:p>
    <w:p w:rsidR="00DA655A" w:rsidRPr="00DA655A" w:rsidRDefault="00DA655A" w:rsidP="00DA655A">
      <w:pPr>
        <w:rPr>
          <w:sz w:val="28"/>
          <w:szCs w:val="28"/>
        </w:rPr>
      </w:pPr>
      <w:r w:rsidRPr="00DA655A">
        <w:rPr>
          <w:sz w:val="28"/>
          <w:szCs w:val="28"/>
        </w:rPr>
        <w:t>о комиссии по соблюдению требований к служебному поведению</w:t>
      </w:r>
    </w:p>
    <w:p w:rsidR="00DA655A" w:rsidRPr="00DA655A" w:rsidRDefault="00DA655A" w:rsidP="00DA655A">
      <w:pPr>
        <w:rPr>
          <w:sz w:val="28"/>
          <w:szCs w:val="28"/>
        </w:rPr>
      </w:pPr>
      <w:r w:rsidRPr="00DA655A">
        <w:rPr>
          <w:sz w:val="28"/>
          <w:szCs w:val="28"/>
        </w:rPr>
        <w:t xml:space="preserve">муниципальных служащих и урегулированию конфликта интересов в </w:t>
      </w:r>
    </w:p>
    <w:p w:rsidR="00DA655A" w:rsidRPr="00753424" w:rsidRDefault="00DA655A" w:rsidP="00753424">
      <w:pPr>
        <w:rPr>
          <w:sz w:val="28"/>
          <w:szCs w:val="28"/>
        </w:rPr>
      </w:pPr>
      <w:r w:rsidRPr="00DA655A">
        <w:rPr>
          <w:sz w:val="28"/>
          <w:szCs w:val="28"/>
        </w:rPr>
        <w:t>администрации Кирчиженского сельсовета»</w:t>
      </w:r>
      <w:r w:rsidR="00753424">
        <w:rPr>
          <w:sz w:val="28"/>
          <w:szCs w:val="28"/>
        </w:rPr>
        <w:t xml:space="preserve"> и в связи с Указом Президента РФ от 25.01.2024 № 71 «О внесении изменений в некоторые акты Президента Российской Федерации» внесены изменения в 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Решил: </w:t>
      </w:r>
    </w:p>
    <w:p w:rsidR="00DA655A" w:rsidRPr="004F44C7" w:rsidRDefault="009C4C72" w:rsidP="00DA655A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>
        <w:rPr>
          <w:szCs w:val="28"/>
        </w:rPr>
        <w:t xml:space="preserve">     </w:t>
      </w:r>
      <w:r w:rsidR="00DA655A" w:rsidRPr="004F44C7">
        <w:rPr>
          <w:szCs w:val="28"/>
        </w:rPr>
        <w:t xml:space="preserve">1. </w:t>
      </w:r>
      <w:r w:rsidR="004F44C7" w:rsidRPr="004F44C7">
        <w:rPr>
          <w:szCs w:val="28"/>
        </w:rPr>
        <w:t xml:space="preserve"> Дополнить в Положение</w:t>
      </w:r>
      <w:r w:rsidR="00DA655A" w:rsidRPr="004F44C7">
        <w:rPr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="004F44C7" w:rsidRPr="004F44C7">
        <w:rPr>
          <w:szCs w:val="28"/>
        </w:rPr>
        <w:t>в администрации</w:t>
      </w:r>
      <w:r w:rsidR="00DA655A" w:rsidRPr="004F44C7">
        <w:rPr>
          <w:szCs w:val="28"/>
        </w:rPr>
        <w:t xml:space="preserve"> Кирчиженского сельсовета</w:t>
      </w:r>
      <w:r w:rsidR="004F44C7" w:rsidRPr="004F44C7">
        <w:rPr>
          <w:szCs w:val="28"/>
        </w:rPr>
        <w:t xml:space="preserve"> в п.3.1. подпунктом 3.1.2.6. следующего содержания «уведомление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DA655A" w:rsidRPr="004F44C7" w:rsidRDefault="009C4C72" w:rsidP="00DA655A">
      <w:pPr>
        <w:pStyle w:val="ConsNormal"/>
        <w:keepLines/>
        <w:widowControl/>
        <w:tabs>
          <w:tab w:val="left" w:pos="-142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655A" w:rsidRPr="004F44C7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оставляю за собой.</w:t>
      </w:r>
    </w:p>
    <w:p w:rsidR="00DA655A" w:rsidRDefault="009C4C72" w:rsidP="00DA655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655A" w:rsidRPr="004F44C7">
        <w:rPr>
          <w:sz w:val="28"/>
          <w:szCs w:val="28"/>
        </w:rPr>
        <w:t>3.Настоящее решение вступает в силу в день, следующий за днём официального опубликования в общественно-политической газете «Новый</w:t>
      </w:r>
      <w:r w:rsidR="00DA655A">
        <w:rPr>
          <w:sz w:val="28"/>
          <w:szCs w:val="28"/>
        </w:rPr>
        <w:t xml:space="preserve"> путь».</w:t>
      </w:r>
    </w:p>
    <w:p w:rsidR="00DA655A" w:rsidRDefault="00DA655A" w:rsidP="00DA655A">
      <w:pPr>
        <w:tabs>
          <w:tab w:val="left" w:pos="720"/>
        </w:tabs>
        <w:jc w:val="both"/>
        <w:rPr>
          <w:sz w:val="28"/>
          <w:szCs w:val="28"/>
        </w:rPr>
      </w:pPr>
    </w:p>
    <w:p w:rsidR="00DA655A" w:rsidRDefault="00DA655A" w:rsidP="00DA6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П.В. Лапин </w:t>
      </w:r>
    </w:p>
    <w:p w:rsidR="00DA655A" w:rsidRDefault="00DA655A" w:rsidP="00DA6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A655A" w:rsidRDefault="00DA655A" w:rsidP="00DA6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Кирчиженского сельсовета                                  С.В. Фроловский                                                                                          </w:t>
      </w:r>
    </w:p>
    <w:p w:rsidR="005D3B94" w:rsidRDefault="005D3B94"/>
    <w:sectPr w:rsidR="005D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5A"/>
    <w:rsid w:val="004F44C7"/>
    <w:rsid w:val="005D3B94"/>
    <w:rsid w:val="00753424"/>
    <w:rsid w:val="00860141"/>
    <w:rsid w:val="009C4C72"/>
    <w:rsid w:val="00B46017"/>
    <w:rsid w:val="00D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380"/>
  <w15:chartTrackingRefBased/>
  <w15:docId w15:val="{09CE41FE-7825-409A-8D68-C4F5DB06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55A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5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A65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2024-12-25T02:05:00Z</dcterms:created>
  <dcterms:modified xsi:type="dcterms:W3CDTF">2024-12-25T02:05:00Z</dcterms:modified>
</cp:coreProperties>
</file>